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DE8" w:rsidRDefault="007C7DE8" w:rsidP="007C7DE8">
      <w:r>
        <w:t>Name</w:t>
      </w:r>
      <w:proofErr w:type="gramStart"/>
      <w:r>
        <w:t>:_</w:t>
      </w:r>
      <w:proofErr w:type="gramEnd"/>
      <w:r>
        <w:t>_______________________________________</w:t>
      </w:r>
      <w:r>
        <w:tab/>
      </w:r>
      <w:r>
        <w:tab/>
      </w:r>
      <w:r>
        <w:tab/>
      </w:r>
      <w:r>
        <w:tab/>
        <w:t>Block:________________</w:t>
      </w:r>
    </w:p>
    <w:p w:rsidR="007C7DE8" w:rsidRDefault="007C7DE8" w:rsidP="007C7DE8"/>
    <w:p w:rsidR="00DE6450" w:rsidRDefault="00DE6450" w:rsidP="00DE6450">
      <w:pPr>
        <w:jc w:val="center"/>
      </w:pPr>
      <w:proofErr w:type="spellStart"/>
      <w:r>
        <w:t>LeChatelier’s</w:t>
      </w:r>
      <w:proofErr w:type="spellEnd"/>
      <w:r>
        <w:t xml:space="preserve"> Principle and Equilibrium Lab </w:t>
      </w:r>
    </w:p>
    <w:p w:rsidR="00DE6450" w:rsidRDefault="00DE6450" w:rsidP="00DE6450">
      <w:pPr>
        <w:jc w:val="center"/>
      </w:pPr>
    </w:p>
    <w:p w:rsidR="00DE6450" w:rsidRDefault="00DE6450" w:rsidP="00DE6450">
      <w:pPr>
        <w:jc w:val="center"/>
      </w:pPr>
    </w:p>
    <w:p w:rsidR="00DE6450" w:rsidRDefault="00DE6450" w:rsidP="00DE6450">
      <w:pPr>
        <w:jc w:val="center"/>
        <w:rPr>
          <w:vertAlign w:val="subscript"/>
        </w:rPr>
      </w:pPr>
      <w:proofErr w:type="gramStart"/>
      <w:r>
        <w:t>Co(</w:t>
      </w:r>
      <w:proofErr w:type="gramEnd"/>
      <w:r>
        <w:t>H</w:t>
      </w:r>
      <w:r>
        <w:rPr>
          <w:vertAlign w:val="subscript"/>
        </w:rPr>
        <w:t>2</w:t>
      </w:r>
      <w:r>
        <w:t>O)</w:t>
      </w:r>
      <w:r>
        <w:rPr>
          <w:vertAlign w:val="subscript"/>
        </w:rPr>
        <w:t>6</w:t>
      </w:r>
      <w:r>
        <w:rPr>
          <w:vertAlign w:val="superscript"/>
        </w:rPr>
        <w:t>+2</w:t>
      </w:r>
      <w:r>
        <w:rPr>
          <w:vertAlign w:val="subscript"/>
        </w:rPr>
        <w:t>(</w:t>
      </w:r>
      <w:proofErr w:type="spellStart"/>
      <w:r>
        <w:rPr>
          <w:vertAlign w:val="subscript"/>
        </w:rPr>
        <w:t>aq</w:t>
      </w:r>
      <w:proofErr w:type="spellEnd"/>
      <w:r>
        <w:rPr>
          <w:vertAlign w:val="subscript"/>
        </w:rPr>
        <w:t>)</w:t>
      </w:r>
      <w:r>
        <w:rPr>
          <w:vertAlign w:val="subscript"/>
        </w:rPr>
        <w:tab/>
      </w:r>
      <w:r>
        <w:rPr>
          <w:vertAlign w:val="subscript"/>
        </w:rPr>
        <w:tab/>
        <w:t xml:space="preserve"> </w:t>
      </w:r>
      <w:r>
        <w:t xml:space="preserve">+ </w:t>
      </w:r>
      <w:r>
        <w:tab/>
        <w:t>4Cl</w:t>
      </w:r>
      <w:r>
        <w:rPr>
          <w:vertAlign w:val="superscript"/>
        </w:rPr>
        <w:t>-</w:t>
      </w:r>
      <w:r>
        <w:rPr>
          <w:vertAlign w:val="subscript"/>
        </w:rPr>
        <w:t>(</w:t>
      </w:r>
      <w:proofErr w:type="spellStart"/>
      <w:r>
        <w:rPr>
          <w:vertAlign w:val="subscript"/>
        </w:rPr>
        <w:t>aq</w:t>
      </w:r>
      <w:proofErr w:type="spellEnd"/>
      <w:r>
        <w:rPr>
          <w:vertAlign w:val="subscript"/>
        </w:rPr>
        <w:t xml:space="preserve">) </w:t>
      </w:r>
      <w:r>
        <w:sym w:font="Wingdings" w:char="F0E7"/>
      </w:r>
      <w:r>
        <w:sym w:font="Wingdings" w:char="F0E8"/>
      </w:r>
      <w:r>
        <w:t xml:space="preserve"> CoCl</w:t>
      </w:r>
      <w:r>
        <w:rPr>
          <w:vertAlign w:val="subscript"/>
        </w:rPr>
        <w:t>4</w:t>
      </w:r>
      <w:r>
        <w:rPr>
          <w:vertAlign w:val="superscript"/>
        </w:rPr>
        <w:t>-2</w:t>
      </w:r>
      <w:r>
        <w:rPr>
          <w:vertAlign w:val="subscript"/>
        </w:rPr>
        <w:t>(</w:t>
      </w:r>
      <w:proofErr w:type="spellStart"/>
      <w:r>
        <w:rPr>
          <w:vertAlign w:val="subscript"/>
        </w:rPr>
        <w:t>aq</w:t>
      </w:r>
      <w:proofErr w:type="spellEnd"/>
      <w:r>
        <w:rPr>
          <w:vertAlign w:val="subscript"/>
        </w:rPr>
        <w:t>)</w:t>
      </w:r>
      <w:r>
        <w:t xml:space="preserve"> </w:t>
      </w:r>
      <w:r>
        <w:tab/>
        <w:t>+</w:t>
      </w:r>
      <w:r>
        <w:tab/>
        <w:t xml:space="preserve"> 6 H</w:t>
      </w:r>
      <w:r>
        <w:rPr>
          <w:vertAlign w:val="subscript"/>
        </w:rPr>
        <w:t>2</w:t>
      </w:r>
      <w:r>
        <w:t>O</w:t>
      </w:r>
      <w:r>
        <w:rPr>
          <w:vertAlign w:val="subscript"/>
        </w:rPr>
        <w:t>(l)</w:t>
      </w:r>
    </w:p>
    <w:p w:rsidR="00DE6450" w:rsidRDefault="00DE6450" w:rsidP="00DE6450">
      <w:r>
        <w:rPr>
          <w:vertAlign w:val="subscript"/>
        </w:rPr>
        <w:tab/>
      </w:r>
      <w:r>
        <w:rPr>
          <w:vertAlign w:val="subscript"/>
        </w:rPr>
        <w:tab/>
      </w:r>
      <w:r>
        <w:rPr>
          <w:vertAlign w:val="subscript"/>
        </w:rPr>
        <w:tab/>
      </w:r>
      <w:r>
        <w:t>Pink</w:t>
      </w:r>
      <w:r>
        <w:tab/>
      </w:r>
      <w:r>
        <w:tab/>
      </w:r>
      <w:r>
        <w:tab/>
      </w:r>
      <w:r>
        <w:tab/>
      </w:r>
      <w:r>
        <w:tab/>
      </w:r>
      <w:r>
        <w:tab/>
        <w:t>Blue</w:t>
      </w:r>
    </w:p>
    <w:p w:rsidR="00DE6450" w:rsidRDefault="00DE6450" w:rsidP="00DE6450"/>
    <w:p w:rsidR="00DE6450" w:rsidRDefault="00DE6450" w:rsidP="00DE6450">
      <w:r>
        <w:t>The above reaction is the equilibrium equation that is achieved when CoCl</w:t>
      </w:r>
      <w:r>
        <w:rPr>
          <w:vertAlign w:val="subscript"/>
        </w:rPr>
        <w:t>2</w:t>
      </w:r>
      <w:r>
        <w:t xml:space="preserve"> is dissolved in water to make a solution of cobalt chloride. When the solution appears pink the reactants are favored and the concentration of reactants is higher than that of the products. When the solution appears blue the products are favored and the concentration of the products are greater than the concentration of the reactants. When the solution is a purple color neither the reactants or products and the concentrations of reactants and products are close to equal.</w:t>
      </w:r>
    </w:p>
    <w:p w:rsidR="00DE6450" w:rsidRDefault="00DE6450" w:rsidP="00DE6450"/>
    <w:p w:rsidR="00DE6450" w:rsidRDefault="00DE6450" w:rsidP="00DE6450">
      <w:r>
        <w:t>Purpose: The purpose of this lab is to determine how the system above at equilibrium will react when different stresses are added to it.</w:t>
      </w:r>
    </w:p>
    <w:p w:rsidR="00DE6450" w:rsidRDefault="00DE6450" w:rsidP="00DE6450"/>
    <w:p w:rsidR="00DE6450" w:rsidRDefault="00DE6450" w:rsidP="00DE6450">
      <w:r>
        <w:t>Hypothesis: If CaCl</w:t>
      </w:r>
      <w:r>
        <w:rPr>
          <w:vertAlign w:val="subscript"/>
        </w:rPr>
        <w:t>2</w:t>
      </w:r>
      <w:r>
        <w:t xml:space="preserve"> is added to the system above in equilibrium the system will shift ____________________</w:t>
      </w:r>
    </w:p>
    <w:p w:rsidR="00DE6450" w:rsidRDefault="00DE6450" w:rsidP="00DE6450">
      <w:r>
        <w:t>If water is added to the system above in equilibrium the solution will shift _________________</w:t>
      </w:r>
    </w:p>
    <w:p w:rsidR="00DE6450" w:rsidRDefault="00DE6450" w:rsidP="00DE6450"/>
    <w:p w:rsidR="00DE6450" w:rsidRPr="00BB6982" w:rsidRDefault="00DE6450" w:rsidP="00DE6450">
      <w:r>
        <w:t>The process above will be (endothermic/exothermic)</w:t>
      </w:r>
    </w:p>
    <w:p w:rsidR="00DE6450" w:rsidRDefault="00DE6450" w:rsidP="00DE6450"/>
    <w:p w:rsidR="00DE6450" w:rsidRDefault="00DE6450" w:rsidP="00DE6450">
      <w:r>
        <w:t>Procedure:</w:t>
      </w:r>
    </w:p>
    <w:p w:rsidR="00DE6450" w:rsidRDefault="00DE6450" w:rsidP="00DE6450"/>
    <w:p w:rsidR="00DE6450" w:rsidRPr="00AB0811" w:rsidRDefault="00DE6450" w:rsidP="00DE6450">
      <w:r>
        <w:t>1. Fill three test tubes with one pipette of 0.2M CoCl</w:t>
      </w:r>
      <w:r>
        <w:rPr>
          <w:vertAlign w:val="subscript"/>
        </w:rPr>
        <w:t>2</w:t>
      </w:r>
      <w:r>
        <w:t>. This system is currently at equilibrium. Record the color in the data table.</w:t>
      </w:r>
    </w:p>
    <w:p w:rsidR="00DE6450" w:rsidRDefault="00DE6450" w:rsidP="00DE6450">
      <w:r>
        <w:t>2. In 2 of the 3 test tubes dissolve enough CaCl</w:t>
      </w:r>
      <w:r>
        <w:rPr>
          <w:vertAlign w:val="subscript"/>
        </w:rPr>
        <w:t>2</w:t>
      </w:r>
      <w:r>
        <w:t xml:space="preserve"> in the test tubes to make the solution purple. Use the solutions on the front desk as a guide for the colors. The third test tube will be a control.</w:t>
      </w:r>
    </w:p>
    <w:p w:rsidR="00DE6450" w:rsidRDefault="00DE6450" w:rsidP="00DE6450">
      <w:r>
        <w:t>3. In one of the test tubes with purple solution add more CaCl</w:t>
      </w:r>
      <w:r>
        <w:rPr>
          <w:vertAlign w:val="subscript"/>
        </w:rPr>
        <w:t>2</w:t>
      </w:r>
      <w:r>
        <w:t xml:space="preserve"> to the system until you see a color change. Record the color in the data table</w:t>
      </w:r>
    </w:p>
    <w:p w:rsidR="00DE6450" w:rsidRDefault="00DE6450" w:rsidP="00DE6450">
      <w:r>
        <w:t>4. Place the other test tube with purple solution in an ice bath until a color change is noticed. Record this color in the data table.</w:t>
      </w:r>
    </w:p>
    <w:p w:rsidR="00DE6450" w:rsidRDefault="00DE6450" w:rsidP="00DE6450">
      <w:r>
        <w:t>5. Allow the test tube from step 4 to return to room temperature and then place it in a hot water bath until a color change is noticed. Record this color in the data table.</w:t>
      </w:r>
    </w:p>
    <w:p w:rsidR="00DE6450" w:rsidRDefault="00DE6450" w:rsidP="00DE6450">
      <w:r>
        <w:t>6. Allow the test tube from step 5 to return to room temperature.  Add water to the test tube until a color change is noticed. Record this color in the data table.</w:t>
      </w:r>
    </w:p>
    <w:p w:rsidR="00DE6450" w:rsidRDefault="00DE6450" w:rsidP="00DE6450">
      <w:r>
        <w:t>7. Dispose of everything in the beaker in the fume hood.</w:t>
      </w:r>
    </w:p>
    <w:p w:rsidR="0059076A" w:rsidRDefault="0059076A" w:rsidP="00DE6450"/>
    <w:p w:rsidR="0059076A" w:rsidRDefault="0059076A" w:rsidP="00DE6450"/>
    <w:p w:rsidR="0059076A" w:rsidRDefault="0059076A" w:rsidP="00DE6450"/>
    <w:p w:rsidR="007C7DE8" w:rsidRDefault="007C7DE8" w:rsidP="00DE6450"/>
    <w:p w:rsidR="0059076A" w:rsidRDefault="0059076A" w:rsidP="00DE6450">
      <w:bookmarkStart w:id="0" w:name="_GoBack"/>
      <w:bookmarkEnd w:id="0"/>
      <w:r>
        <w:lastRenderedPageBreak/>
        <w:t>Data:</w:t>
      </w:r>
    </w:p>
    <w:tbl>
      <w:tblPr>
        <w:tblStyle w:val="TableGrid"/>
        <w:tblW w:w="9198" w:type="dxa"/>
        <w:tblInd w:w="-432" w:type="dxa"/>
        <w:tblLook w:val="04A0" w:firstRow="1" w:lastRow="0" w:firstColumn="1" w:lastColumn="0" w:noHBand="0" w:noVBand="1"/>
      </w:tblPr>
      <w:tblGrid>
        <w:gridCol w:w="2952"/>
        <w:gridCol w:w="2952"/>
        <w:gridCol w:w="3294"/>
      </w:tblGrid>
      <w:tr w:rsidR="00153979" w:rsidTr="00153979">
        <w:tc>
          <w:tcPr>
            <w:tcW w:w="2952" w:type="dxa"/>
          </w:tcPr>
          <w:p w:rsidR="00153979" w:rsidRDefault="00153979" w:rsidP="00DE6450">
            <w:r>
              <w:t>Stress Added</w:t>
            </w:r>
          </w:p>
        </w:tc>
        <w:tc>
          <w:tcPr>
            <w:tcW w:w="2952" w:type="dxa"/>
          </w:tcPr>
          <w:p w:rsidR="00153979" w:rsidRDefault="00153979" w:rsidP="00DE6450">
            <w:r>
              <w:t>Color</w:t>
            </w:r>
          </w:p>
        </w:tc>
        <w:tc>
          <w:tcPr>
            <w:tcW w:w="3294" w:type="dxa"/>
          </w:tcPr>
          <w:p w:rsidR="00153979" w:rsidRDefault="00153979" w:rsidP="00DE6450">
            <w:r>
              <w:t>Reactants/</w:t>
            </w:r>
            <w:r w:rsidR="001C3AF8">
              <w:t>Products</w:t>
            </w:r>
            <w:r>
              <w:t xml:space="preserve"> Favored</w:t>
            </w:r>
          </w:p>
        </w:tc>
      </w:tr>
      <w:tr w:rsidR="00153979" w:rsidTr="00153979">
        <w:tc>
          <w:tcPr>
            <w:tcW w:w="2952" w:type="dxa"/>
          </w:tcPr>
          <w:p w:rsidR="00153979" w:rsidRDefault="00153979" w:rsidP="00DE6450">
            <w:r>
              <w:t>Original Equilibrium (control)</w:t>
            </w:r>
          </w:p>
        </w:tc>
        <w:tc>
          <w:tcPr>
            <w:tcW w:w="2952" w:type="dxa"/>
          </w:tcPr>
          <w:p w:rsidR="00153979" w:rsidRDefault="00153979" w:rsidP="00DE6450"/>
        </w:tc>
        <w:tc>
          <w:tcPr>
            <w:tcW w:w="3294" w:type="dxa"/>
          </w:tcPr>
          <w:p w:rsidR="00153979" w:rsidRDefault="00153979" w:rsidP="00DE6450"/>
        </w:tc>
      </w:tr>
      <w:tr w:rsidR="00153979" w:rsidTr="00153979">
        <w:tc>
          <w:tcPr>
            <w:tcW w:w="2952" w:type="dxa"/>
          </w:tcPr>
          <w:p w:rsidR="00153979" w:rsidRDefault="00153979" w:rsidP="00DE6450">
            <w:r>
              <w:t>Addition of CaCl</w:t>
            </w:r>
            <w:r>
              <w:rPr>
                <w:vertAlign w:val="subscript"/>
              </w:rPr>
              <w:t>2</w:t>
            </w:r>
          </w:p>
          <w:p w:rsidR="00153979" w:rsidRPr="00153979" w:rsidRDefault="00153979" w:rsidP="00DE6450"/>
        </w:tc>
        <w:tc>
          <w:tcPr>
            <w:tcW w:w="2952" w:type="dxa"/>
          </w:tcPr>
          <w:p w:rsidR="00153979" w:rsidRDefault="00153979" w:rsidP="00DE6450"/>
        </w:tc>
        <w:tc>
          <w:tcPr>
            <w:tcW w:w="3294" w:type="dxa"/>
          </w:tcPr>
          <w:p w:rsidR="00153979" w:rsidRDefault="00153979" w:rsidP="00DE6450"/>
        </w:tc>
      </w:tr>
      <w:tr w:rsidR="00153979" w:rsidTr="00153979">
        <w:tc>
          <w:tcPr>
            <w:tcW w:w="2952" w:type="dxa"/>
          </w:tcPr>
          <w:p w:rsidR="00153979" w:rsidRDefault="00153979" w:rsidP="00DE6450">
            <w:r>
              <w:t>Ice Water Bath</w:t>
            </w:r>
          </w:p>
          <w:p w:rsidR="00153979" w:rsidRDefault="00153979" w:rsidP="00DE6450"/>
        </w:tc>
        <w:tc>
          <w:tcPr>
            <w:tcW w:w="2952" w:type="dxa"/>
          </w:tcPr>
          <w:p w:rsidR="00153979" w:rsidRDefault="00153979" w:rsidP="00DE6450"/>
        </w:tc>
        <w:tc>
          <w:tcPr>
            <w:tcW w:w="3294" w:type="dxa"/>
          </w:tcPr>
          <w:p w:rsidR="00153979" w:rsidRDefault="00153979" w:rsidP="00DE6450"/>
        </w:tc>
      </w:tr>
      <w:tr w:rsidR="00153979" w:rsidTr="00153979">
        <w:tc>
          <w:tcPr>
            <w:tcW w:w="2952" w:type="dxa"/>
          </w:tcPr>
          <w:p w:rsidR="00153979" w:rsidRDefault="00153979" w:rsidP="00DE6450">
            <w:r>
              <w:t>Hot Water Bath</w:t>
            </w:r>
          </w:p>
          <w:p w:rsidR="00153979" w:rsidRDefault="00153979" w:rsidP="00DE6450"/>
        </w:tc>
        <w:tc>
          <w:tcPr>
            <w:tcW w:w="2952" w:type="dxa"/>
          </w:tcPr>
          <w:p w:rsidR="00153979" w:rsidRDefault="00153979" w:rsidP="00DE6450"/>
        </w:tc>
        <w:tc>
          <w:tcPr>
            <w:tcW w:w="3294" w:type="dxa"/>
          </w:tcPr>
          <w:p w:rsidR="00153979" w:rsidRDefault="00153979" w:rsidP="00DE6450"/>
        </w:tc>
      </w:tr>
      <w:tr w:rsidR="00153979" w:rsidTr="00153979">
        <w:tc>
          <w:tcPr>
            <w:tcW w:w="2952" w:type="dxa"/>
          </w:tcPr>
          <w:p w:rsidR="00153979" w:rsidRDefault="00153979" w:rsidP="00DE6450">
            <w:r>
              <w:t>Addition of Water</w:t>
            </w:r>
          </w:p>
          <w:p w:rsidR="00153979" w:rsidRDefault="00153979" w:rsidP="00DE6450"/>
        </w:tc>
        <w:tc>
          <w:tcPr>
            <w:tcW w:w="2952" w:type="dxa"/>
          </w:tcPr>
          <w:p w:rsidR="00153979" w:rsidRDefault="00153979" w:rsidP="00DE6450"/>
        </w:tc>
        <w:tc>
          <w:tcPr>
            <w:tcW w:w="3294" w:type="dxa"/>
          </w:tcPr>
          <w:p w:rsidR="00153979" w:rsidRDefault="00153979" w:rsidP="00DE6450"/>
        </w:tc>
      </w:tr>
    </w:tbl>
    <w:p w:rsidR="0059076A" w:rsidRDefault="0059076A" w:rsidP="00DE6450"/>
    <w:p w:rsidR="00DE6450" w:rsidRDefault="00153979" w:rsidP="00DE6450">
      <w:r>
        <w:t>Analysis Questions:</w:t>
      </w:r>
    </w:p>
    <w:p w:rsidR="00153979" w:rsidRDefault="00153979" w:rsidP="00DE6450">
      <w:r>
        <w:t>1. Why did adding the CaCl</w:t>
      </w:r>
      <w:r>
        <w:rPr>
          <w:vertAlign w:val="subscript"/>
        </w:rPr>
        <w:t>2</w:t>
      </w:r>
      <w:r>
        <w:t xml:space="preserve"> cause the reaction to shift the direction it shifted?</w:t>
      </w:r>
    </w:p>
    <w:p w:rsidR="00153979" w:rsidRDefault="00153979" w:rsidP="00DE6450"/>
    <w:p w:rsidR="00153979" w:rsidRDefault="00153979" w:rsidP="00DE6450"/>
    <w:p w:rsidR="00153979" w:rsidRDefault="00153979" w:rsidP="00DE6450"/>
    <w:p w:rsidR="00153979" w:rsidRDefault="00153979" w:rsidP="00DE6450"/>
    <w:p w:rsidR="00153979" w:rsidRDefault="00153979" w:rsidP="00DE6450">
      <w:r>
        <w:t>2. Is heat a reactant or product in the original equation? Explain how you know.</w:t>
      </w:r>
    </w:p>
    <w:p w:rsidR="00153979" w:rsidRDefault="00153979" w:rsidP="00DE6450"/>
    <w:p w:rsidR="00153979" w:rsidRDefault="00153979" w:rsidP="00DE6450"/>
    <w:p w:rsidR="00153979" w:rsidRDefault="00153979" w:rsidP="00DE6450"/>
    <w:p w:rsidR="00153979" w:rsidRDefault="00153979" w:rsidP="00DE6450"/>
    <w:p w:rsidR="00153979" w:rsidRPr="00153979" w:rsidRDefault="00153979" w:rsidP="00DE6450">
      <w:r>
        <w:t>3. Is the original reaction endothermic or exothermic? How do you know?</w:t>
      </w:r>
    </w:p>
    <w:p w:rsidR="00153979" w:rsidRDefault="00153979" w:rsidP="00DE6450"/>
    <w:p w:rsidR="001C3AF8" w:rsidRDefault="001C3AF8" w:rsidP="00DE6450"/>
    <w:p w:rsidR="001C3AF8" w:rsidRDefault="001C3AF8" w:rsidP="00DE6450"/>
    <w:p w:rsidR="001C3AF8" w:rsidRDefault="001C3AF8" w:rsidP="00DE6450"/>
    <w:p w:rsidR="001C3AF8" w:rsidRDefault="001C3AF8" w:rsidP="00DE6450"/>
    <w:p w:rsidR="001C3AF8" w:rsidRDefault="001C3AF8" w:rsidP="00DE6450">
      <w:r>
        <w:t>4. Why did adding water cause the reaction to shift the direction it shifted?</w:t>
      </w:r>
    </w:p>
    <w:p w:rsidR="001C3AF8" w:rsidRDefault="001C3AF8" w:rsidP="00DE6450"/>
    <w:p w:rsidR="001C3AF8" w:rsidRDefault="001C3AF8" w:rsidP="00DE6450"/>
    <w:p w:rsidR="001C3AF8" w:rsidRDefault="001C3AF8" w:rsidP="00DE6450"/>
    <w:p w:rsidR="001C3AF8" w:rsidRDefault="001C3AF8" w:rsidP="00DE6450"/>
    <w:p w:rsidR="001C3AF8" w:rsidRDefault="001C3AF8" w:rsidP="00DE6450">
      <w:r>
        <w:t>5. Which direction would the equilibrium shift if Chlorine ions were removed from the system?</w:t>
      </w:r>
    </w:p>
    <w:p w:rsidR="001C3AF8" w:rsidRDefault="001C3AF8" w:rsidP="00DE6450"/>
    <w:p w:rsidR="001C3AF8" w:rsidRDefault="001C3AF8" w:rsidP="00DE6450">
      <w:r>
        <w:t xml:space="preserve">6. Which direction would the equilibrium shift if water </w:t>
      </w:r>
      <w:proofErr w:type="gramStart"/>
      <w:r>
        <w:t>was</w:t>
      </w:r>
      <w:proofErr w:type="gramEnd"/>
      <w:r>
        <w:t xml:space="preserve"> removed from the system?</w:t>
      </w:r>
    </w:p>
    <w:p w:rsidR="001C3AF8" w:rsidRDefault="001C3AF8" w:rsidP="00DE6450"/>
    <w:p w:rsidR="001C3AF8" w:rsidRDefault="001C3AF8" w:rsidP="00DE6450"/>
    <w:p w:rsidR="001C3AF8" w:rsidRDefault="001C3AF8" w:rsidP="00DE6450">
      <w:r>
        <w:t>7. In step 2 when you created a purple solution was either side of the reaction favored? Explain.</w:t>
      </w:r>
    </w:p>
    <w:p w:rsidR="00153979" w:rsidRDefault="00153979" w:rsidP="00DE6450"/>
    <w:p w:rsidR="001C3AF8" w:rsidRDefault="001C3AF8" w:rsidP="00DE6450">
      <w:r>
        <w:t>Conclusion:</w:t>
      </w:r>
    </w:p>
    <w:p w:rsidR="007C7DE8" w:rsidRDefault="001C3AF8" w:rsidP="00DE6450">
      <w:r>
        <w:t xml:space="preserve">Write a five sentence conclusion discussing whether your hypothesis was supported or rejected. Discuss each of your three </w:t>
      </w:r>
      <w:r w:rsidR="007C7DE8">
        <w:t>predictions and use evidence from the lab to explain why the prediction was correct or incorrect.</w:t>
      </w:r>
    </w:p>
    <w:p w:rsidR="007C7DE8" w:rsidRDefault="007C7DE8" w:rsidP="00DE6450"/>
    <w:p w:rsidR="007C7DE8" w:rsidRDefault="007C7DE8" w:rsidP="007C7DE8">
      <w:pPr>
        <w:spacing w:line="480" w:lineRule="auto"/>
      </w:pPr>
      <w:r>
        <w:t>_________________________________________________________________________________________________</w:t>
      </w:r>
      <w:r>
        <w:t>_________________________________________________________________________________________________</w:t>
      </w:r>
    </w:p>
    <w:p w:rsidR="007C7DE8" w:rsidRDefault="007C7DE8" w:rsidP="007C7DE8">
      <w:pPr>
        <w:spacing w:line="480" w:lineRule="auto"/>
      </w:pPr>
      <w:r>
        <w:t>_________________________________________________________________________________________________</w:t>
      </w:r>
    </w:p>
    <w:p w:rsidR="007C7DE8" w:rsidRDefault="007C7DE8" w:rsidP="007C7DE8">
      <w:pPr>
        <w:spacing w:line="480" w:lineRule="auto"/>
      </w:pPr>
      <w:r>
        <w:t>_________________________________________________________________________________________________</w:t>
      </w:r>
    </w:p>
    <w:p w:rsidR="007C7DE8" w:rsidRDefault="007C7DE8" w:rsidP="007C7DE8">
      <w:pPr>
        <w:spacing w:line="480" w:lineRule="auto"/>
      </w:pPr>
      <w:r>
        <w:t>_________________________________________________________________________________________________</w:t>
      </w:r>
    </w:p>
    <w:p w:rsidR="007C7DE8" w:rsidRDefault="007C7DE8" w:rsidP="007C7DE8">
      <w:pPr>
        <w:spacing w:line="480" w:lineRule="auto"/>
      </w:pPr>
      <w:r>
        <w:t>_________________________________________________________________________________________________</w:t>
      </w:r>
    </w:p>
    <w:p w:rsidR="007C7DE8" w:rsidRDefault="007C7DE8" w:rsidP="007C7DE8">
      <w:pPr>
        <w:spacing w:line="480" w:lineRule="auto"/>
      </w:pPr>
      <w:r>
        <w:t>_________________________________________________________________________________________________</w:t>
      </w:r>
    </w:p>
    <w:p w:rsidR="007C7DE8" w:rsidRDefault="007C7DE8" w:rsidP="007C7DE8">
      <w:pPr>
        <w:spacing w:line="480" w:lineRule="auto"/>
      </w:pPr>
      <w:r>
        <w:t>_________________________________________________________________________________________________</w:t>
      </w:r>
    </w:p>
    <w:p w:rsidR="007C7DE8" w:rsidRDefault="007C7DE8" w:rsidP="007C7DE8">
      <w:pPr>
        <w:spacing w:line="480" w:lineRule="auto"/>
      </w:pPr>
      <w:r>
        <w:t>_________________________________________________________________________________________________</w:t>
      </w:r>
    </w:p>
    <w:p w:rsidR="007C7DE8" w:rsidRDefault="007C7DE8" w:rsidP="007C7DE8">
      <w:pPr>
        <w:spacing w:line="480" w:lineRule="auto"/>
      </w:pPr>
      <w:r>
        <w:t>_________________________________________________________________________________________________</w:t>
      </w:r>
    </w:p>
    <w:p w:rsidR="007C7DE8" w:rsidRDefault="007C7DE8" w:rsidP="007C7DE8">
      <w:pPr>
        <w:spacing w:line="480" w:lineRule="auto"/>
      </w:pPr>
      <w:r>
        <w:t>_________________________________________________________________________________________________</w:t>
      </w:r>
    </w:p>
    <w:p w:rsidR="007C7DE8" w:rsidRDefault="007C7DE8" w:rsidP="007C7DE8">
      <w:pPr>
        <w:spacing w:line="480" w:lineRule="auto"/>
      </w:pPr>
      <w:r>
        <w:t>_________________________________________________________________________________________________</w:t>
      </w:r>
    </w:p>
    <w:p w:rsidR="007C7DE8" w:rsidRDefault="007C7DE8" w:rsidP="007C7DE8">
      <w:pPr>
        <w:spacing w:line="480" w:lineRule="auto"/>
      </w:pPr>
      <w:r>
        <w:t>_________________________________________________________________________________________________</w:t>
      </w:r>
    </w:p>
    <w:p w:rsidR="007C7DE8" w:rsidRDefault="007C7DE8" w:rsidP="007C7DE8">
      <w:pPr>
        <w:spacing w:line="480" w:lineRule="auto"/>
      </w:pPr>
      <w:r>
        <w:t>_________________________________________________________________________________________________</w:t>
      </w:r>
    </w:p>
    <w:p w:rsidR="007C7DE8" w:rsidRDefault="007C7DE8" w:rsidP="007C7DE8">
      <w:pPr>
        <w:spacing w:line="480" w:lineRule="auto"/>
      </w:pPr>
      <w:r>
        <w:t>_________________________________________________________________________________________________</w:t>
      </w:r>
    </w:p>
    <w:p w:rsidR="007C7DE8" w:rsidRDefault="007C7DE8" w:rsidP="007C7DE8">
      <w:pPr>
        <w:spacing w:line="480" w:lineRule="auto"/>
      </w:pPr>
      <w:r>
        <w:t>_________________________________________________________________________________________________</w:t>
      </w:r>
    </w:p>
    <w:p w:rsidR="007C7DE8" w:rsidRDefault="007C7DE8" w:rsidP="007C7DE8">
      <w:pPr>
        <w:spacing w:line="480" w:lineRule="auto"/>
      </w:pPr>
      <w:r>
        <w:t>_________________________________________________________________________________________________</w:t>
      </w:r>
    </w:p>
    <w:p w:rsidR="007C7DE8" w:rsidRDefault="007C7DE8" w:rsidP="007C7DE8">
      <w:pPr>
        <w:spacing w:line="480" w:lineRule="auto"/>
      </w:pPr>
      <w:r>
        <w:t>_________________________________________________________________________________________________</w:t>
      </w:r>
    </w:p>
    <w:p w:rsidR="007C7DE8" w:rsidRDefault="007C7DE8" w:rsidP="007C7DE8">
      <w:pPr>
        <w:spacing w:line="480" w:lineRule="auto"/>
      </w:pPr>
      <w:r>
        <w:t>_________________________________________________________________________________________________</w:t>
      </w:r>
    </w:p>
    <w:p w:rsidR="005E073B" w:rsidRDefault="005E073B"/>
    <w:sectPr w:rsidR="005E073B" w:rsidSect="00B77D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50"/>
    <w:rsid w:val="00153979"/>
    <w:rsid w:val="001C3AF8"/>
    <w:rsid w:val="0059076A"/>
    <w:rsid w:val="005E073B"/>
    <w:rsid w:val="007C7DE8"/>
    <w:rsid w:val="00B77DBE"/>
    <w:rsid w:val="00DE6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0C6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39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3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755</Words>
  <Characters>4304</Characters>
  <Application>Microsoft Macintosh Word</Application>
  <DocSecurity>0</DocSecurity>
  <Lines>35</Lines>
  <Paragraphs>10</Paragraphs>
  <ScaleCrop>false</ScaleCrop>
  <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Paoli</dc:creator>
  <cp:keywords/>
  <dc:description/>
  <cp:lastModifiedBy>Kenny Paoli</cp:lastModifiedBy>
  <cp:revision>1</cp:revision>
  <dcterms:created xsi:type="dcterms:W3CDTF">2015-05-06T19:53:00Z</dcterms:created>
  <dcterms:modified xsi:type="dcterms:W3CDTF">2015-05-07T01:04:00Z</dcterms:modified>
</cp:coreProperties>
</file>