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9D02A" w14:textId="77777777" w:rsidR="00F024BF" w:rsidRDefault="00A27650" w:rsidP="00A27650">
      <w:pPr>
        <w:jc w:val="center"/>
      </w:pPr>
      <w:r>
        <w:t>Unit 3 Study Guide</w:t>
      </w:r>
    </w:p>
    <w:p w14:paraId="78F3BE3C" w14:textId="77777777" w:rsidR="00A27650" w:rsidRDefault="00A27650" w:rsidP="00A27650">
      <w:pPr>
        <w:jc w:val="center"/>
      </w:pPr>
    </w:p>
    <w:p w14:paraId="39D601FA" w14:textId="77777777" w:rsidR="00A27650" w:rsidRDefault="00A27650" w:rsidP="00A276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5650F" wp14:editId="5E32AEF0">
                <wp:simplePos x="0" y="0"/>
                <wp:positionH relativeFrom="column">
                  <wp:posOffset>1600200</wp:posOffset>
                </wp:positionH>
                <wp:positionV relativeFrom="paragraph">
                  <wp:posOffset>328295</wp:posOffset>
                </wp:positionV>
                <wp:extent cx="3771900" cy="2743200"/>
                <wp:effectExtent l="50800" t="25400" r="88900" b="101600"/>
                <wp:wrapThrough wrapText="bothSides">
                  <wp:wrapPolygon edited="0">
                    <wp:start x="8582" y="-200"/>
                    <wp:lineTo x="2618" y="0"/>
                    <wp:lineTo x="2618" y="3200"/>
                    <wp:lineTo x="436" y="3200"/>
                    <wp:lineTo x="436" y="6400"/>
                    <wp:lineTo x="-291" y="6400"/>
                    <wp:lineTo x="-291" y="14200"/>
                    <wp:lineTo x="727" y="16000"/>
                    <wp:lineTo x="2909" y="19200"/>
                    <wp:lineTo x="3055" y="19600"/>
                    <wp:lineTo x="7855" y="22000"/>
                    <wp:lineTo x="8873" y="22200"/>
                    <wp:lineTo x="12800" y="22200"/>
                    <wp:lineTo x="13091" y="22000"/>
                    <wp:lineTo x="18618" y="19400"/>
                    <wp:lineTo x="20945" y="16000"/>
                    <wp:lineTo x="21964" y="12800"/>
                    <wp:lineTo x="21964" y="9600"/>
                    <wp:lineTo x="21236" y="6600"/>
                    <wp:lineTo x="21236" y="6400"/>
                    <wp:lineTo x="19200" y="3400"/>
                    <wp:lineTo x="19055" y="2600"/>
                    <wp:lineTo x="14255" y="0"/>
                    <wp:lineTo x="13091" y="-200"/>
                    <wp:lineTo x="8582" y="-20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743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126pt;margin-top:25.85pt;width:297pt;height:3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" fillcolor="white [3212]" strokecolor="black [3213]">
                <v:fill opacity="0"/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E19C2" wp14:editId="6FDF08E1">
                <wp:simplePos x="0" y="0"/>
                <wp:positionH relativeFrom="column">
                  <wp:posOffset>-571500</wp:posOffset>
                </wp:positionH>
                <wp:positionV relativeFrom="paragraph">
                  <wp:posOffset>328295</wp:posOffset>
                </wp:positionV>
                <wp:extent cx="3771900" cy="2743200"/>
                <wp:effectExtent l="50800" t="25400" r="88900" b="101600"/>
                <wp:wrapThrough wrapText="bothSides">
                  <wp:wrapPolygon edited="0">
                    <wp:start x="8582" y="-200"/>
                    <wp:lineTo x="2618" y="0"/>
                    <wp:lineTo x="2618" y="3200"/>
                    <wp:lineTo x="436" y="3200"/>
                    <wp:lineTo x="436" y="6400"/>
                    <wp:lineTo x="-291" y="6400"/>
                    <wp:lineTo x="-291" y="14200"/>
                    <wp:lineTo x="727" y="16000"/>
                    <wp:lineTo x="2909" y="19200"/>
                    <wp:lineTo x="3055" y="19600"/>
                    <wp:lineTo x="7855" y="22000"/>
                    <wp:lineTo x="8873" y="22200"/>
                    <wp:lineTo x="12800" y="22200"/>
                    <wp:lineTo x="13091" y="22000"/>
                    <wp:lineTo x="18618" y="19400"/>
                    <wp:lineTo x="20945" y="16000"/>
                    <wp:lineTo x="21964" y="12800"/>
                    <wp:lineTo x="21964" y="9600"/>
                    <wp:lineTo x="21236" y="6600"/>
                    <wp:lineTo x="21236" y="6400"/>
                    <wp:lineTo x="19200" y="3400"/>
                    <wp:lineTo x="19055" y="2600"/>
                    <wp:lineTo x="14255" y="0"/>
                    <wp:lineTo x="13091" y="-200"/>
                    <wp:lineTo x="8582" y="-2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743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-44.95pt;margin-top:25.85pt;width:297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" fillcolor="white [3212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t>Complete a Venn diagram for ionic bonding and covalent bonding below:</w:t>
      </w:r>
    </w:p>
    <w:p w14:paraId="6216A929" w14:textId="77777777" w:rsidR="00A27650" w:rsidRDefault="00A27650" w:rsidP="00A27650"/>
    <w:p w14:paraId="1A6485D4" w14:textId="77777777" w:rsidR="00A27650" w:rsidRDefault="00A27650" w:rsidP="00A27650"/>
    <w:p w14:paraId="1D6EDA21" w14:textId="77777777" w:rsidR="00A27650" w:rsidRDefault="00A27650" w:rsidP="00A27650"/>
    <w:p w14:paraId="40B2DBBC" w14:textId="77777777" w:rsidR="00A27650" w:rsidRDefault="00A27650" w:rsidP="00A27650"/>
    <w:p w14:paraId="28A49A88" w14:textId="77777777" w:rsidR="00A27650" w:rsidRDefault="00A27650" w:rsidP="00A27650"/>
    <w:p w14:paraId="4DC92813" w14:textId="77777777" w:rsidR="00A27650" w:rsidRDefault="00A27650" w:rsidP="00A27650"/>
    <w:p w14:paraId="3913447C" w14:textId="77777777" w:rsidR="00A27650" w:rsidRDefault="00A27650" w:rsidP="00A27650"/>
    <w:p w14:paraId="33370BE2" w14:textId="77777777" w:rsidR="00A27650" w:rsidRDefault="00A27650" w:rsidP="00A27650"/>
    <w:p w14:paraId="61CFB7D7" w14:textId="77777777" w:rsidR="00A27650" w:rsidRDefault="00A27650" w:rsidP="00A27650"/>
    <w:p w14:paraId="78CC8BAB" w14:textId="77777777" w:rsidR="00A27650" w:rsidRDefault="00A27650" w:rsidP="00A27650"/>
    <w:p w14:paraId="5A1713C8" w14:textId="77777777" w:rsidR="00A27650" w:rsidRDefault="00A27650" w:rsidP="00A27650">
      <w:r>
        <w:t>Create rules for naming ionic compounds:</w:t>
      </w:r>
    </w:p>
    <w:p w14:paraId="425ED8D1" w14:textId="77777777" w:rsidR="00A27650" w:rsidRDefault="00A27650" w:rsidP="00A27650"/>
    <w:p w14:paraId="4BB098C0" w14:textId="77777777" w:rsidR="00A27650" w:rsidRDefault="00A27650" w:rsidP="00A27650">
      <w:r>
        <w:t>1.</w:t>
      </w:r>
    </w:p>
    <w:p w14:paraId="50E0DAE3" w14:textId="77777777" w:rsidR="00A27650" w:rsidRDefault="00A27650" w:rsidP="00A27650"/>
    <w:p w14:paraId="5D3A07D6" w14:textId="77777777" w:rsidR="00A27650" w:rsidRDefault="00A27650" w:rsidP="00A27650">
      <w:r>
        <w:t>2.</w:t>
      </w:r>
    </w:p>
    <w:p w14:paraId="164B80A0" w14:textId="77777777" w:rsidR="00A27650" w:rsidRDefault="00A27650" w:rsidP="00A27650"/>
    <w:p w14:paraId="69923278" w14:textId="77777777" w:rsidR="00A27650" w:rsidRDefault="00A27650" w:rsidP="00A27650">
      <w:r>
        <w:t>3.</w:t>
      </w:r>
    </w:p>
    <w:p w14:paraId="28A71636" w14:textId="77777777" w:rsidR="00A27650" w:rsidRDefault="00A27650" w:rsidP="00A27650"/>
    <w:p w14:paraId="2D0BEFAF" w14:textId="77777777" w:rsidR="00A27650" w:rsidRDefault="00A27650" w:rsidP="00A27650">
      <w:r>
        <w:t>Create rules for naming covalent compounds:</w:t>
      </w:r>
    </w:p>
    <w:p w14:paraId="3DF6CCCA" w14:textId="77777777" w:rsidR="00A27650" w:rsidRDefault="00A27650" w:rsidP="00A27650"/>
    <w:p w14:paraId="401B2E69" w14:textId="77777777" w:rsidR="00A27650" w:rsidRDefault="00A27650" w:rsidP="00A27650">
      <w:proofErr w:type="gramStart"/>
      <w:r>
        <w:t>!.</w:t>
      </w:r>
      <w:proofErr w:type="gramEnd"/>
    </w:p>
    <w:p w14:paraId="6DD0417E" w14:textId="77777777" w:rsidR="00A27650" w:rsidRDefault="00A27650" w:rsidP="00A27650"/>
    <w:p w14:paraId="696D6652" w14:textId="77777777" w:rsidR="00A27650" w:rsidRDefault="00A27650" w:rsidP="00A27650">
      <w:r>
        <w:t>2.</w:t>
      </w:r>
    </w:p>
    <w:p w14:paraId="24FB5931" w14:textId="77777777" w:rsidR="00A27650" w:rsidRDefault="00A27650" w:rsidP="00A27650"/>
    <w:p w14:paraId="59997AE0" w14:textId="77777777" w:rsidR="00A27650" w:rsidRDefault="00A27650" w:rsidP="00A27650">
      <w:r>
        <w:t>3.</w:t>
      </w:r>
    </w:p>
    <w:p w14:paraId="700BC78D" w14:textId="77777777" w:rsidR="00A27650" w:rsidRDefault="00A27650" w:rsidP="00A27650"/>
    <w:p w14:paraId="0EF366CF" w14:textId="77777777" w:rsidR="00A27650" w:rsidRDefault="00A27650" w:rsidP="00A27650">
      <w:r>
        <w:t>Write out the prefixes that are used in naming covalent compounds:</w:t>
      </w:r>
    </w:p>
    <w:p w14:paraId="2ABBCCF8" w14:textId="77777777" w:rsidR="00A27650" w:rsidRDefault="00A27650" w:rsidP="00A27650"/>
    <w:p w14:paraId="01B321A9" w14:textId="77777777" w:rsidR="00A27650" w:rsidRDefault="00A27650" w:rsidP="00A27650">
      <w:r>
        <w:t>1-</w:t>
      </w:r>
      <w:r>
        <w:tab/>
      </w:r>
      <w:r>
        <w:tab/>
      </w:r>
      <w:r>
        <w:tab/>
      </w:r>
      <w:r>
        <w:tab/>
        <w:t>2-</w:t>
      </w:r>
      <w:r>
        <w:tab/>
      </w:r>
      <w:r>
        <w:tab/>
      </w:r>
      <w:r>
        <w:tab/>
      </w:r>
      <w:r>
        <w:tab/>
        <w:t>3-</w:t>
      </w:r>
    </w:p>
    <w:p w14:paraId="501F0285" w14:textId="77777777" w:rsidR="00A27650" w:rsidRDefault="00A27650" w:rsidP="00A27650"/>
    <w:p w14:paraId="50B09603" w14:textId="77777777" w:rsidR="00A27650" w:rsidRDefault="00A27650" w:rsidP="00A27650">
      <w:r>
        <w:t>4-</w:t>
      </w:r>
      <w:r>
        <w:tab/>
      </w:r>
      <w:r>
        <w:tab/>
      </w:r>
      <w:r>
        <w:tab/>
      </w:r>
      <w:r>
        <w:tab/>
        <w:t>5-</w:t>
      </w:r>
      <w:r>
        <w:tab/>
      </w:r>
      <w:r>
        <w:tab/>
      </w:r>
      <w:r>
        <w:tab/>
      </w:r>
      <w:r>
        <w:tab/>
        <w:t>6-</w:t>
      </w:r>
    </w:p>
    <w:p w14:paraId="2177DEF0" w14:textId="77777777" w:rsidR="00A27650" w:rsidRDefault="00A27650" w:rsidP="00A27650"/>
    <w:p w14:paraId="0EB05B9B" w14:textId="77777777" w:rsidR="00A27650" w:rsidRDefault="00A27650" w:rsidP="00A27650">
      <w:r>
        <w:t>7-</w:t>
      </w:r>
      <w:r>
        <w:tab/>
      </w:r>
      <w:r>
        <w:tab/>
      </w:r>
      <w:r>
        <w:tab/>
      </w:r>
      <w:r>
        <w:tab/>
        <w:t>8-</w:t>
      </w:r>
      <w:r>
        <w:tab/>
      </w:r>
      <w:r>
        <w:tab/>
      </w:r>
      <w:r>
        <w:tab/>
      </w:r>
      <w:r>
        <w:tab/>
        <w:t>9-</w:t>
      </w:r>
    </w:p>
    <w:p w14:paraId="1EB7088D" w14:textId="77777777" w:rsidR="00A27650" w:rsidRDefault="00A27650" w:rsidP="00A27650"/>
    <w:p w14:paraId="6ECFC862" w14:textId="77777777" w:rsidR="00A27650" w:rsidRDefault="00A27650" w:rsidP="00A27650">
      <w:r>
        <w:t>10-</w:t>
      </w:r>
    </w:p>
    <w:p w14:paraId="34475C87" w14:textId="77777777" w:rsidR="00A27650" w:rsidRDefault="00A27650" w:rsidP="00A27650">
      <w:r>
        <w:lastRenderedPageBreak/>
        <w:t>Find the charge on unknown compound X:</w:t>
      </w:r>
    </w:p>
    <w:p w14:paraId="30B56383" w14:textId="77777777" w:rsidR="00A27650" w:rsidRDefault="00A27650" w:rsidP="00A27650">
      <w:r>
        <w:t>MgX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XCl</w:t>
      </w:r>
      <w:proofErr w:type="spellEnd"/>
    </w:p>
    <w:p w14:paraId="39B76278" w14:textId="77777777" w:rsidR="00A27650" w:rsidRDefault="00A27650" w:rsidP="00A27650"/>
    <w:p w14:paraId="4B49732E" w14:textId="77777777" w:rsidR="00A27650" w:rsidRDefault="00A27650" w:rsidP="00A27650"/>
    <w:p w14:paraId="5BD48087" w14:textId="77777777" w:rsidR="00A27650" w:rsidRDefault="00A27650" w:rsidP="00A27650"/>
    <w:p w14:paraId="0253AC90" w14:textId="77777777" w:rsidR="00A27650" w:rsidRDefault="00A27650" w:rsidP="00A27650">
      <w:r>
        <w:t>X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AlX</w:t>
      </w:r>
      <w:proofErr w:type="spellEnd"/>
    </w:p>
    <w:p w14:paraId="5F0FCAE8" w14:textId="77777777" w:rsidR="00702A4D" w:rsidRDefault="00702A4D" w:rsidP="00A27650"/>
    <w:p w14:paraId="7BE801C5" w14:textId="77777777" w:rsidR="00702A4D" w:rsidRDefault="00702A4D" w:rsidP="00A27650"/>
    <w:p w14:paraId="0E98CB18" w14:textId="77777777" w:rsidR="00702A4D" w:rsidRDefault="00702A4D" w:rsidP="00A27650"/>
    <w:p w14:paraId="16B41A2F" w14:textId="77777777" w:rsidR="00702A4D" w:rsidRDefault="00702A4D" w:rsidP="00A27650">
      <w:r>
        <w:t>Find the charge on the transition metal:</w:t>
      </w:r>
    </w:p>
    <w:p w14:paraId="165D34F9" w14:textId="77777777" w:rsidR="00702A4D" w:rsidRDefault="00702A4D" w:rsidP="00A27650">
      <w:r>
        <w:t>RuCl</w:t>
      </w:r>
      <w:r>
        <w:rPr>
          <w:vertAlign w:val="subscript"/>
        </w:rPr>
        <w:t>4</w:t>
      </w:r>
      <w:r>
        <w:tab/>
      </w:r>
      <w:r>
        <w:tab/>
      </w:r>
      <w:r>
        <w:tab/>
      </w:r>
      <w:r>
        <w:tab/>
      </w:r>
      <w:r>
        <w:tab/>
        <w:t>Cd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</w:p>
    <w:p w14:paraId="10C5FB44" w14:textId="77777777" w:rsidR="00702A4D" w:rsidRDefault="00702A4D" w:rsidP="00A27650"/>
    <w:p w14:paraId="16452C22" w14:textId="77777777" w:rsidR="00702A4D" w:rsidRDefault="00702A4D" w:rsidP="00A27650"/>
    <w:p w14:paraId="76BAD250" w14:textId="77777777" w:rsidR="00702A4D" w:rsidRDefault="00702A4D" w:rsidP="00A27650"/>
    <w:p w14:paraId="78234F94" w14:textId="77777777" w:rsidR="00702A4D" w:rsidRDefault="00702A4D" w:rsidP="00A27650"/>
    <w:p w14:paraId="7DB0DF2B" w14:textId="77777777" w:rsidR="00702A4D" w:rsidRDefault="00702A4D" w:rsidP="00A27650">
      <w:pPr>
        <w:rPr>
          <w:vertAlign w:val="subscript"/>
        </w:rPr>
      </w:pPr>
      <w:r>
        <w:t>OsBr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TcI</w:t>
      </w:r>
      <w:r>
        <w:rPr>
          <w:vertAlign w:val="subscript"/>
        </w:rPr>
        <w:t>5</w:t>
      </w:r>
      <w:r>
        <w:rPr>
          <w:vertAlign w:val="subscript"/>
        </w:rPr>
        <w:tab/>
      </w:r>
    </w:p>
    <w:p w14:paraId="056E5EF3" w14:textId="77777777" w:rsidR="00702A4D" w:rsidRDefault="00702A4D" w:rsidP="00A27650">
      <w:pPr>
        <w:rPr>
          <w:vertAlign w:val="subscript"/>
        </w:rPr>
      </w:pPr>
    </w:p>
    <w:p w14:paraId="763D3A29" w14:textId="77777777" w:rsidR="00702A4D" w:rsidRDefault="00702A4D" w:rsidP="00A27650"/>
    <w:p w14:paraId="25ED2557" w14:textId="77777777" w:rsidR="00702A4D" w:rsidRDefault="00702A4D" w:rsidP="00A27650"/>
    <w:p w14:paraId="15BE4A8F" w14:textId="77777777" w:rsidR="00702A4D" w:rsidRDefault="00702A4D" w:rsidP="00A27650">
      <w:r>
        <w:t>How many total electrons are shared in the following covalent bonds?</w:t>
      </w:r>
    </w:p>
    <w:p w14:paraId="403EFC28" w14:textId="77777777" w:rsidR="00702A4D" w:rsidRDefault="00702A4D" w:rsidP="00A27650"/>
    <w:p w14:paraId="4B5C6AD0" w14:textId="77777777" w:rsidR="00702A4D" w:rsidRDefault="00702A4D" w:rsidP="00A27650">
      <w:pPr>
        <w:rPr>
          <w:vertAlign w:val="subscript"/>
        </w:rPr>
      </w:pPr>
      <w:r>
        <w:t>Single Bond -</w:t>
      </w:r>
      <w:r>
        <w:tab/>
      </w:r>
      <w:r>
        <w:tab/>
      </w:r>
      <w:r>
        <w:tab/>
        <w:t>Double Bond-</w:t>
      </w:r>
      <w:r>
        <w:tab/>
      </w:r>
      <w:r>
        <w:tab/>
      </w:r>
      <w:r>
        <w:tab/>
        <w:t xml:space="preserve">Triple Bond - </w:t>
      </w:r>
      <w:r>
        <w:rPr>
          <w:vertAlign w:val="subscript"/>
        </w:rPr>
        <w:tab/>
      </w:r>
      <w:r>
        <w:rPr>
          <w:vertAlign w:val="subscript"/>
        </w:rPr>
        <w:tab/>
      </w:r>
    </w:p>
    <w:p w14:paraId="337A9710" w14:textId="77777777" w:rsidR="00702A4D" w:rsidRDefault="00702A4D" w:rsidP="00A27650">
      <w:pPr>
        <w:rPr>
          <w:vertAlign w:val="subscript"/>
        </w:rPr>
      </w:pPr>
    </w:p>
    <w:p w14:paraId="01021111" w14:textId="77777777" w:rsidR="00702A4D" w:rsidRDefault="00702A4D" w:rsidP="00A27650">
      <w:pPr>
        <w:rPr>
          <w:vertAlign w:val="subscript"/>
        </w:rPr>
      </w:pPr>
    </w:p>
    <w:p w14:paraId="47555AE5" w14:textId="77777777" w:rsidR="00702A4D" w:rsidRDefault="00702A4D" w:rsidP="00702A4D">
      <w:pPr>
        <w:jc w:val="both"/>
      </w:pPr>
      <w:r>
        <w:t>Name to formula:</w:t>
      </w:r>
      <w:r w:rsidR="00A27650">
        <w:tab/>
      </w:r>
    </w:p>
    <w:p w14:paraId="308CD2FE" w14:textId="77777777" w:rsidR="00702A4D" w:rsidRDefault="00702A4D" w:rsidP="00702A4D">
      <w:pPr>
        <w:jc w:val="both"/>
      </w:pPr>
      <w:r>
        <w:t>Calcium Bromide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Dinitrogen</w:t>
      </w:r>
      <w:proofErr w:type="spellEnd"/>
      <w:r>
        <w:t xml:space="preserve"> Hexafluoride</w:t>
      </w:r>
    </w:p>
    <w:p w14:paraId="25872A60" w14:textId="77777777" w:rsidR="00702A4D" w:rsidRDefault="00702A4D" w:rsidP="00702A4D">
      <w:pPr>
        <w:jc w:val="both"/>
      </w:pPr>
    </w:p>
    <w:p w14:paraId="4D715F05" w14:textId="77777777" w:rsidR="00702A4D" w:rsidRDefault="00702A4D" w:rsidP="00702A4D">
      <w:pPr>
        <w:jc w:val="both"/>
      </w:pPr>
      <w:r>
        <w:t xml:space="preserve">Sulfur </w:t>
      </w:r>
      <w:proofErr w:type="spellStart"/>
      <w:r>
        <w:t>Pentoxide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Iron (III) </w:t>
      </w:r>
      <w:proofErr w:type="spellStart"/>
      <w:r>
        <w:t>Selenide</w:t>
      </w:r>
      <w:proofErr w:type="spellEnd"/>
    </w:p>
    <w:p w14:paraId="11571ADC" w14:textId="77777777" w:rsidR="00702A4D" w:rsidRDefault="00702A4D" w:rsidP="00702A4D">
      <w:pPr>
        <w:jc w:val="both"/>
      </w:pPr>
    </w:p>
    <w:p w14:paraId="55AE2DCE" w14:textId="77777777" w:rsidR="00702A4D" w:rsidRDefault="00702A4D" w:rsidP="00702A4D">
      <w:pPr>
        <w:jc w:val="both"/>
      </w:pPr>
      <w:r>
        <w:t>Magnesium Phosphate</w:t>
      </w:r>
      <w:r>
        <w:tab/>
      </w:r>
      <w:r>
        <w:tab/>
      </w:r>
      <w:r>
        <w:tab/>
      </w:r>
      <w:r>
        <w:tab/>
        <w:t xml:space="preserve">Carbon </w:t>
      </w:r>
      <w:proofErr w:type="spellStart"/>
      <w:r>
        <w:t>Tetrahydride</w:t>
      </w:r>
      <w:proofErr w:type="spellEnd"/>
    </w:p>
    <w:p w14:paraId="16202768" w14:textId="77777777" w:rsidR="00702A4D" w:rsidRDefault="00702A4D" w:rsidP="00702A4D">
      <w:pPr>
        <w:jc w:val="both"/>
      </w:pPr>
    </w:p>
    <w:p w14:paraId="6A948603" w14:textId="77777777" w:rsidR="00715BA5" w:rsidRDefault="00702A4D" w:rsidP="00702A4D">
      <w:pPr>
        <w:jc w:val="both"/>
      </w:pPr>
      <w:r>
        <w:t>Boron Chlorate</w:t>
      </w:r>
      <w:r>
        <w:tab/>
      </w:r>
      <w:r>
        <w:tab/>
      </w:r>
      <w:r>
        <w:tab/>
      </w:r>
      <w:r>
        <w:tab/>
      </w:r>
      <w:r>
        <w:tab/>
        <w:t>Tungsten (V) Sulfide</w:t>
      </w:r>
    </w:p>
    <w:p w14:paraId="5EE61AFF" w14:textId="77777777" w:rsidR="00715BA5" w:rsidRDefault="00715BA5" w:rsidP="00702A4D">
      <w:pPr>
        <w:jc w:val="both"/>
      </w:pPr>
    </w:p>
    <w:p w14:paraId="3CA696C8" w14:textId="77777777" w:rsidR="00715BA5" w:rsidRDefault="00715BA5" w:rsidP="00702A4D">
      <w:pPr>
        <w:jc w:val="both"/>
      </w:pPr>
    </w:p>
    <w:p w14:paraId="5DF350F1" w14:textId="77777777" w:rsidR="00715BA5" w:rsidRDefault="00715BA5" w:rsidP="00702A4D">
      <w:pPr>
        <w:jc w:val="both"/>
      </w:pPr>
      <w:r>
        <w:t>Formula to name:</w:t>
      </w:r>
    </w:p>
    <w:p w14:paraId="5A752908" w14:textId="77777777" w:rsidR="009D7268" w:rsidRDefault="00715BA5" w:rsidP="00702A4D">
      <w:pPr>
        <w:jc w:val="both"/>
      </w:pPr>
      <w:r>
        <w:t>P</w:t>
      </w:r>
      <w:r>
        <w:rPr>
          <w:vertAlign w:val="subscript"/>
        </w:rPr>
        <w:t>3</w:t>
      </w:r>
      <w:r>
        <w:t>O</w:t>
      </w:r>
      <w:r>
        <w:tab/>
      </w:r>
      <w:r>
        <w:tab/>
      </w:r>
      <w:r>
        <w:tab/>
      </w:r>
      <w:r w:rsidR="009D7268">
        <w:tab/>
      </w:r>
      <w:r w:rsidR="009D7268">
        <w:tab/>
      </w:r>
      <w:r w:rsidR="009D7268">
        <w:tab/>
      </w:r>
      <w:r w:rsidR="009D7268">
        <w:tab/>
        <w:t>Se</w:t>
      </w:r>
      <w:r w:rsidR="009D7268">
        <w:rPr>
          <w:vertAlign w:val="subscript"/>
        </w:rPr>
        <w:t>2</w:t>
      </w:r>
      <w:r w:rsidR="009D7268">
        <w:t>Br</w:t>
      </w:r>
      <w:r w:rsidR="009D7268">
        <w:rPr>
          <w:vertAlign w:val="subscript"/>
        </w:rPr>
        <w:t>9</w:t>
      </w:r>
    </w:p>
    <w:p w14:paraId="5BB3FEEE" w14:textId="77777777" w:rsidR="009D7268" w:rsidRDefault="009D7268" w:rsidP="00702A4D">
      <w:pPr>
        <w:jc w:val="both"/>
      </w:pPr>
    </w:p>
    <w:p w14:paraId="2347E74D" w14:textId="77777777" w:rsidR="009D7268" w:rsidRDefault="009D7268" w:rsidP="00702A4D">
      <w:pPr>
        <w:jc w:val="both"/>
      </w:pPr>
    </w:p>
    <w:p w14:paraId="18812B99" w14:textId="77777777" w:rsidR="009D7268" w:rsidRDefault="009D7268" w:rsidP="00702A4D">
      <w:pPr>
        <w:jc w:val="both"/>
      </w:pPr>
      <w:r>
        <w:t>SrI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</w:t>
      </w:r>
      <w:r>
        <w:rPr>
          <w:vertAlign w:val="subscript"/>
        </w:rPr>
        <w:t>3</w:t>
      </w:r>
      <w:r>
        <w:t>Cl</w:t>
      </w:r>
      <w:r>
        <w:rPr>
          <w:vertAlign w:val="subscript"/>
        </w:rPr>
        <w:t>8</w:t>
      </w:r>
    </w:p>
    <w:p w14:paraId="2E725005" w14:textId="77777777" w:rsidR="009D7268" w:rsidRDefault="009D7268" w:rsidP="00702A4D">
      <w:pPr>
        <w:jc w:val="both"/>
      </w:pPr>
    </w:p>
    <w:p w14:paraId="72749592" w14:textId="77777777" w:rsidR="009D7268" w:rsidRDefault="009D7268" w:rsidP="00702A4D">
      <w:pPr>
        <w:jc w:val="both"/>
      </w:pPr>
    </w:p>
    <w:p w14:paraId="7D9B065C" w14:textId="77777777" w:rsidR="009D7268" w:rsidRDefault="009D7268" w:rsidP="00702A4D">
      <w:pPr>
        <w:jc w:val="both"/>
      </w:pPr>
      <w:r>
        <w:t>PtO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Rb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14:paraId="3F4FEF3C" w14:textId="77777777" w:rsidR="009D7268" w:rsidRDefault="009D7268" w:rsidP="00702A4D">
      <w:pPr>
        <w:jc w:val="both"/>
      </w:pPr>
    </w:p>
    <w:p w14:paraId="7899955A" w14:textId="77777777" w:rsidR="009D7268" w:rsidRDefault="009D7268" w:rsidP="00702A4D">
      <w:pPr>
        <w:jc w:val="both"/>
      </w:pPr>
    </w:p>
    <w:p w14:paraId="3703A59E" w14:textId="77777777" w:rsidR="00A27650" w:rsidRPr="00702A4D" w:rsidRDefault="009D7268" w:rsidP="00702A4D">
      <w:pPr>
        <w:jc w:val="both"/>
        <w:rPr>
          <w:vertAlign w:val="subscript"/>
        </w:rPr>
      </w:pPr>
      <w:r>
        <w:t>C</w:t>
      </w:r>
      <w:r>
        <w:rPr>
          <w:vertAlign w:val="subscript"/>
        </w:rPr>
        <w:t>4</w:t>
      </w:r>
      <w:r>
        <w:t>F</w:t>
      </w:r>
      <w:r>
        <w:rPr>
          <w:vertAlign w:val="subscript"/>
        </w:rPr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Re(AsO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bookmarkStart w:id="0" w:name="_GoBack"/>
      <w:bookmarkEnd w:id="0"/>
      <w:r w:rsidR="00715BA5">
        <w:tab/>
      </w:r>
      <w:r w:rsidR="00715BA5">
        <w:tab/>
      </w:r>
      <w:r w:rsidR="00715BA5">
        <w:tab/>
      </w:r>
      <w:r w:rsidR="00715BA5">
        <w:tab/>
      </w:r>
      <w:r w:rsidR="00A27650">
        <w:tab/>
      </w:r>
      <w:r w:rsidR="00A27650">
        <w:tab/>
      </w:r>
    </w:p>
    <w:sectPr w:rsidR="00A27650" w:rsidRPr="00702A4D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50"/>
    <w:rsid w:val="00702A4D"/>
    <w:rsid w:val="00715BA5"/>
    <w:rsid w:val="009D7268"/>
    <w:rsid w:val="00A27650"/>
    <w:rsid w:val="00B77DBE"/>
    <w:rsid w:val="00F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C29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dcterms:created xsi:type="dcterms:W3CDTF">2014-11-10T14:03:00Z</dcterms:created>
  <dcterms:modified xsi:type="dcterms:W3CDTF">2014-11-11T02:04:00Z</dcterms:modified>
</cp:coreProperties>
</file>